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宋体" w:cs="Times New Roman"/>
          <w:b/>
          <w:bCs/>
          <w:color w:val="auto"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bCs/>
          <w:color w:val="auto"/>
          <w:sz w:val="36"/>
          <w:szCs w:val="36"/>
          <w:lang w:val="en"/>
        </w:rPr>
        <w:t>公示清单</w:t>
      </w:r>
      <w:r>
        <w:rPr>
          <w:rFonts w:hint="eastAsia" w:ascii="Times New Roman" w:hAnsi="Times New Roman" w:eastAsia="宋体" w:cs="Times New Roman"/>
          <w:b/>
          <w:bCs/>
          <w:color w:val="auto"/>
          <w:sz w:val="36"/>
          <w:szCs w:val="36"/>
        </w:rPr>
        <w:t>（202</w:t>
      </w:r>
      <w:r>
        <w:rPr>
          <w:rFonts w:hint="eastAsia" w:ascii="Times New Roman" w:hAnsi="Times New Roman" w:eastAsia="宋体" w:cs="Times New Roman"/>
          <w:b/>
          <w:bCs/>
          <w:color w:val="auto"/>
          <w:sz w:val="36"/>
          <w:szCs w:val="36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b/>
          <w:bCs/>
          <w:color w:val="auto"/>
          <w:sz w:val="36"/>
          <w:szCs w:val="36"/>
        </w:rPr>
        <w:t>年第</w:t>
      </w:r>
      <w:r>
        <w:rPr>
          <w:rFonts w:hint="eastAsia" w:cs="Times New Roman"/>
          <w:b/>
          <w:bCs/>
          <w:color w:val="auto"/>
          <w:sz w:val="36"/>
          <w:szCs w:val="36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b/>
          <w:bCs/>
          <w:color w:val="auto"/>
          <w:sz w:val="36"/>
          <w:szCs w:val="36"/>
        </w:rPr>
        <w:t>批）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2424"/>
        <w:gridCol w:w="2563"/>
        <w:gridCol w:w="2250"/>
        <w:gridCol w:w="1023"/>
        <w:gridCol w:w="1732"/>
        <w:gridCol w:w="1377"/>
        <w:gridCol w:w="2073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14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使用单位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设备代码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使用地点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设备所在地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设备种类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到期日期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情况说明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14" w:type="dxa"/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北际医用塑胶业(南昌)有限公司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13003601002008060061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江西省南昌市进贤县长山晏乡进长公路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进贤县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锅炉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2014-03-04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公司倒闭，设备已停用。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公示停用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14" w:type="dxa"/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北际医用塑胶业(南昌)有限公司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21703601002010070269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江西省南昌市进贤县长山晏乡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进贤县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压力容器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2016-03-04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公司倒闭，设备已停用。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公示停用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14" w:type="dxa"/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北际医用塑胶业(南昌)有限公司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21703601002010070268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江西省南昌市进贤县长山晏乡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进贤县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压力容器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2016-03-04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公司倒闭，设备已停用。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公示停用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14" w:type="dxa"/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北际医用塑胶业(南昌)有限公司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21703601002010070267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江西省南昌市进贤县长山晏乡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进贤县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压力容器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2016-03-04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公司倒闭，设备已停用。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公示停用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14" w:type="dxa"/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北际医用塑胶业(南昌)有限公司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21203601002008060476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江西省南昌市进贤县长山晏乡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进贤县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压力容器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2017-03-26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公司倒闭，设备已停用。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公示停用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14" w:type="dxa"/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江西隆顺米业有限公司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21703601002012030052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江西省南昌市进贤县泉岭乡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进贤县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压力容器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2020-11-11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营业执照已吊销，无法联系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公示注销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14" w:type="dxa"/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江西隆顺米业有限公司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21703601002012030053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江西省南昌市进贤县泉岭乡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进贤县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压力容器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2020-11-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营业执照已吊销，无法联系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公示注销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14" w:type="dxa"/>
            <w:noWrap w:val="0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江西海西轻纺工贸发展有限公司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3210360100201308V396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江西省南昌市进贤县民和镇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进贤县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电梯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2015-11-06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设备多年未检，无法联系。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公示注销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1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江西海西轻纺工贸发展有限公司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32103601002014063C14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江西省南昌市进贤县民和镇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进贤县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电梯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设备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未检，无法联系。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公示注销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1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进贤县文港朗威文具厂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32103601002014101F48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江西省南昌市进贤县文港镇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进贤县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电梯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2016-01-15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设备多年未检，无法联系。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公示注销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5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江西进贤欧典文文化用品厂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3210360100201111N790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江西省南昌市进贤县文港镇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进贤县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电梯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2016-01-20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设备多年未检，无法联系。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公示注销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江西弘洲绿色农产品物流港投资开发有限公司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3110360100201009I881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江西省南昌市进贤县民和镇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进贤县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电梯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2016-05-11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设备多年未检，无法联系。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公示注销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蔡金英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31503601002014059B91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江西省南昌市进贤县民和镇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进贤县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电梯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2016-07-08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设备多年未检，无法联系。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公示注销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江西省祥恩医疗科技发展有限公司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31203601002015109K26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江西省南昌市进贤县七里乡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进贤县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电梯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2016-12-14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设备多年未检，无法联系。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公示注销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刘茂辉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3500360100201312Y498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江西省南昌市进贤县民和镇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进贤县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电梯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2017-01-03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设备多年未检，无法联系。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公示注销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刘茂辉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3500360100201312Y497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江西省南昌市进贤县民和镇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进贤县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电梯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2017-01-03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设备多年未检，无法联系。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公示注销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吴炳文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31103601002015081K19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江西省南昌市进贤县张公镇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进贤县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电梯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2017-10-18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设备多年未检，无法联系。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公示注销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进贤县腾达百货超市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3020360100200812D531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江西省南昌市进贤县民和镇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进贤县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电梯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2017-11-30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设备多年未检，无法联系。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公示注销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李华平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31103601002016100T52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江西省南昌市进贤县李渡镇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进贤县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电梯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2018-01-17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设备多年未检，无法联系。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公示注销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南昌市水禾田实业有限公司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32103601002014062C16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江西省南昌市进贤县民和镇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进贤县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电梯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2018-08-10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公司倒闭，无法联系。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公示停用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南昌市水禾田实业有限公司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32103601002014062C14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江西省南昌市进贤县民和镇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进贤县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电梯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2018-08-10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公司倒闭，无法联系。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公示停用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南昌市水禾田实业有限公司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32103601002014062C15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江西省南昌市进贤县民和镇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进贤县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电梯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2018-08-10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公司倒闭，无法联系。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公示停用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吴凯峰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311036010020170258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江西省南昌市进贤县温圳镇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进贤县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电梯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2018-09-14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设备多年未检，无法联系。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公示注销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周建杨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311036000020170041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江西省南昌市进贤县民和镇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进贤县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电梯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2018-09-30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设备多年未检，无法联系。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公示注销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进贤县新万怡商务宾馆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3010360100200902D698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江西省南昌市进贤县民和镇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进贤县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电梯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2018-11-27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设备已拆除。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公示注销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曾根金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33103601002015097K58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江西省南昌市进贤县民和镇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进贤县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电梯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2018-11-29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设备多年未检，无法联系。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公示注销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曾根金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33103601002015097K57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江西省南昌市进贤县民和镇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进贤县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电梯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2018-11-29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设备多年未检，无法联系。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公示注销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江西省昌东机塑制品厂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3013360100200810C865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江西省南昌市进贤县温圳镇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进贤县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电梯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2018-11-29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设备多年未检，无法联系。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公示注销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南昌市水禾田实业有限公司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3110360100201308V495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江西省南昌市进贤县民和镇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进贤县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电梯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2019-03-01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公司倒闭，无法联系。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公示停用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南昌市水禾田实业有限公司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3110360100201308V496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江西省南昌市进贤县民和镇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进贤县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电梯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2019-03-01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公司倒闭，无法联系。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公示停用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江西省火红动物保健品有限公司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311036012420180039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江西省南昌市进贤县文港镇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进贤县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电梯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2019-07-01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设备多年未检，无法联系。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公示停用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江西省绿滋肴网络科技有限公司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331001450106820160128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江西省南昌市进贤县民和镇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进贤县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电梯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2019-11-01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设备多年未检，无法联系。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公示停用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江西高晨冷轧带钢有限公司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40103601002002042216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江西省南昌市进贤县民和镇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进贤县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起重机械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2006-03-26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公司停产，设备已拆除。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公示注销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江西高晨冷轧带钢有限公司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40103601002002042215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江西省南昌市进贤县民和镇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进贤县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起重机械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2006-03-26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公司停产，设备已拆除。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公示注销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江西高晨冷轧带钢有限公司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40103601002005059071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江西省南昌市进贤县民和镇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进贤县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起重机械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2007-05-30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公司停产，设备已拆除。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公示注销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江西高晨冷轧带钢有限公司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40103601002006036543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江西省南昌市进贤县民和镇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进贤县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起重机械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2008-04-10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公司停产，设备已拆除。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公示注销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江西东方汇能锅炉有限公司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40103601002002042260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江西省南昌市进贤县民和镇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进贤县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起重机械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2005-09-18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公司倒闭，设备拆除。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公示注销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江西东方汇能锅炉有限公司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40103601002002104808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江西省南昌市进贤县民和镇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进贤县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起重机械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2007-09-21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公司倒闭，设备拆除。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公示注销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江西东方汇能锅炉有限公司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40103601002002040985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江西省南昌市进贤县民和镇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进贤县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起重机械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2007-09-21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公司倒闭，设备拆除。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公示注销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江西东方汇能锅炉有限公司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40103601002002042258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江西省南昌市进贤县民和镇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进贤县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起重机械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2007-09-21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公司倒闭，设备拆除。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公示注销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江西东方汇能锅炉有限公司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40103601002002042259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江西省南昌市进贤县民和镇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进贤县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起重机械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2007-09-21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公司倒闭，设备拆除。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公示注销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南昌市鹏达笔业有限公司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40103601002006016918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江西省南昌市进贤县文港镇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进贤县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起重机械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2008-02-27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设备多年未检，无法联系。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公示注销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进贤县风神铜业有限公司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4010360100200706A128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江西省南昌市进贤县文港镇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进贤县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起重机械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2009-06-27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设备多年未检，无法联系。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公示注销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江西省进贤县恒达钢丝厂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40103601002006036514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江西省南昌市进贤县民和镇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进贤县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起重机械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2012-03-11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设备多年未检，无法联系。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公示注销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南昌市海天电动车制造有限公司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40103601002004127283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江西省南昌市进贤县民和镇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进贤县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起重机械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2013-07-07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设备多年未检，无法联系。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公示注销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江西省群力钢结构工程有限公司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41703601002014117F16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江西省南昌市进贤县张公镇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进贤县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起重机械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2016-12-30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经现场核实，该公司无此设备。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公示注销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江西省钜业起重设备制造有限公司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4270360100201201M781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江西省南昌市进贤县民和镇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进贤县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起重机械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2018-02-14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公司倒闭，设备已停用。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公示停用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江西省钜业起重设备制造有限公司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4270360100201201M785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江西省南昌市进贤县民和镇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进贤县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起重机械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2018-02-14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公司倒闭，设备已停用。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公示停用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5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江西省钜业起重设备制造有限公司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4270360100201201M780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江西省南昌市进贤县民和镇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进贤县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起重机械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2018-02-14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公司倒闭，设备已停用。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公示停用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5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江西省钜业起重设备制造有限公司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4270360100201201M783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江西省南昌市进贤县民和镇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进贤县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起重机械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2018-02-14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公司倒闭，设备已停用。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公示停用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5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江西省钜业起重设备制造有限公司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4270360100201201M787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江西省南昌市进贤县民和镇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进贤县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起重机械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2018-02-14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公司倒闭，设备已停用。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公示停用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5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江西省钜业起重设备制造有限公司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4270360100201201M784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江西省南昌市进贤县民和镇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进贤县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起重机械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2018-02-14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公司倒闭，设备已停用。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公示停用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5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江西省钜业起重设备制造有限公司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4270360100201201M786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江西省南昌市进贤县民和镇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进贤县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起重机械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2018-02-14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公司倒闭，设备已停用。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公示停用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5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江西省钜业起重设备制造有限公司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4270360100201201M782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江西省南昌市进贤县民和镇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进贤县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起重机械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2018-02-14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公司倒闭，设备已停用。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公示停用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5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江西省钜业起重设备制造有限公司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4270360100201201M778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江西省南昌市进贤县民和镇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进贤县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起重机械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2018-02-14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公司倒闭，设备已停用。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公示停用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5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江西省钜业起重设备制造有限公司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4270360100201201M779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江西省南昌市进贤县民和镇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进贤县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起重机械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2018-02-14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公司倒闭，设备已停用。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公示停用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5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江西省康元房地产开发有限公司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5010360100201209W513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江西省南昌市进贤县民和镇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进贤县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场（厂）内专用机动车辆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2014-10-09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设备多年未检，无法联系。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公示注销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5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江西省康元房地产开发有限公司</w:t>
            </w:r>
          </w:p>
        </w:tc>
        <w:tc>
          <w:tcPr>
            <w:tcW w:w="25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5010360100201209W512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江西省南昌市进贤县民和镇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进贤县</w:t>
            </w:r>
          </w:p>
        </w:tc>
        <w:tc>
          <w:tcPr>
            <w:tcW w:w="17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场（厂）内专用机动车辆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2015-10-09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设备多年未检，无法联系。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公示注销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江西省钜业起重设备制造有限公司</w:t>
            </w:r>
          </w:p>
        </w:tc>
        <w:tc>
          <w:tcPr>
            <w:tcW w:w="2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5010360100201204M997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江西省南昌市进贤县民和镇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进贤县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场（厂）内专用机动车辆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2016-04-05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公司倒闭，设备已停用。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公示停用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 w:themeColor="text1"/>
          <w:kern w:val="0"/>
          <w:sz w:val="22"/>
          <w:szCs w:val="2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797" w:right="851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hOTVmZDY4OTRiYjIyMzA3ZGU4MzYxYjljNjVjM2IifQ=="/>
  </w:docVars>
  <w:rsids>
    <w:rsidRoot w:val="51B076FE"/>
    <w:rsid w:val="00020FB0"/>
    <w:rsid w:val="0003280E"/>
    <w:rsid w:val="00032DDD"/>
    <w:rsid w:val="00055484"/>
    <w:rsid w:val="0007315F"/>
    <w:rsid w:val="00081B62"/>
    <w:rsid w:val="00157452"/>
    <w:rsid w:val="00166B5D"/>
    <w:rsid w:val="001677AD"/>
    <w:rsid w:val="001B5667"/>
    <w:rsid w:val="001C1C79"/>
    <w:rsid w:val="001E62E9"/>
    <w:rsid w:val="001F2880"/>
    <w:rsid w:val="00202705"/>
    <w:rsid w:val="002D3F9F"/>
    <w:rsid w:val="00335141"/>
    <w:rsid w:val="003A30DC"/>
    <w:rsid w:val="004525BD"/>
    <w:rsid w:val="0049416B"/>
    <w:rsid w:val="00573805"/>
    <w:rsid w:val="005F3CE8"/>
    <w:rsid w:val="006439EA"/>
    <w:rsid w:val="0064439B"/>
    <w:rsid w:val="00663A5C"/>
    <w:rsid w:val="006E2D87"/>
    <w:rsid w:val="0070679C"/>
    <w:rsid w:val="007354AD"/>
    <w:rsid w:val="007747B0"/>
    <w:rsid w:val="007F0F9D"/>
    <w:rsid w:val="008008D7"/>
    <w:rsid w:val="00804C15"/>
    <w:rsid w:val="00930834"/>
    <w:rsid w:val="00963295"/>
    <w:rsid w:val="009A213A"/>
    <w:rsid w:val="00A62645"/>
    <w:rsid w:val="00A8120D"/>
    <w:rsid w:val="00A93C56"/>
    <w:rsid w:val="00AB673B"/>
    <w:rsid w:val="00AD2BD4"/>
    <w:rsid w:val="00B1277B"/>
    <w:rsid w:val="00BD0ED2"/>
    <w:rsid w:val="00C10392"/>
    <w:rsid w:val="00C15A79"/>
    <w:rsid w:val="00C4768B"/>
    <w:rsid w:val="00C71790"/>
    <w:rsid w:val="00CC7DE3"/>
    <w:rsid w:val="00D31306"/>
    <w:rsid w:val="00D82E09"/>
    <w:rsid w:val="00D866A8"/>
    <w:rsid w:val="00DD3CFB"/>
    <w:rsid w:val="00DE1988"/>
    <w:rsid w:val="00E435EE"/>
    <w:rsid w:val="00E51566"/>
    <w:rsid w:val="00E80CF7"/>
    <w:rsid w:val="00EA39CB"/>
    <w:rsid w:val="00EB17BD"/>
    <w:rsid w:val="00EC3422"/>
    <w:rsid w:val="00F04A8C"/>
    <w:rsid w:val="00F55D98"/>
    <w:rsid w:val="00F8657D"/>
    <w:rsid w:val="00FA0C9A"/>
    <w:rsid w:val="0577359A"/>
    <w:rsid w:val="0620263C"/>
    <w:rsid w:val="08FA7CD2"/>
    <w:rsid w:val="097F2655"/>
    <w:rsid w:val="0C0553E9"/>
    <w:rsid w:val="19183D6F"/>
    <w:rsid w:val="1A432DD4"/>
    <w:rsid w:val="1D085A58"/>
    <w:rsid w:val="1FC13DE7"/>
    <w:rsid w:val="20D21EF8"/>
    <w:rsid w:val="24091012"/>
    <w:rsid w:val="24431FD4"/>
    <w:rsid w:val="25D741A1"/>
    <w:rsid w:val="28490AD9"/>
    <w:rsid w:val="2A9B5AB7"/>
    <w:rsid w:val="2D481A3C"/>
    <w:rsid w:val="2E514DCF"/>
    <w:rsid w:val="302A2121"/>
    <w:rsid w:val="321E144D"/>
    <w:rsid w:val="36C26D87"/>
    <w:rsid w:val="37FC4A35"/>
    <w:rsid w:val="3BBC5C76"/>
    <w:rsid w:val="3D370922"/>
    <w:rsid w:val="3D3C38A4"/>
    <w:rsid w:val="3F5818E6"/>
    <w:rsid w:val="41F2582A"/>
    <w:rsid w:val="441E13BE"/>
    <w:rsid w:val="456017C3"/>
    <w:rsid w:val="4A665E6C"/>
    <w:rsid w:val="50AE266C"/>
    <w:rsid w:val="51B076FE"/>
    <w:rsid w:val="51DE59BB"/>
    <w:rsid w:val="5BC54949"/>
    <w:rsid w:val="62163A29"/>
    <w:rsid w:val="64093318"/>
    <w:rsid w:val="654839FF"/>
    <w:rsid w:val="6FAB087B"/>
    <w:rsid w:val="6FDB6998"/>
    <w:rsid w:val="737600B6"/>
    <w:rsid w:val="75AD6F84"/>
    <w:rsid w:val="75B65310"/>
    <w:rsid w:val="75D27282"/>
    <w:rsid w:val="75E22E7F"/>
    <w:rsid w:val="77907B18"/>
    <w:rsid w:val="77DD7EE5"/>
    <w:rsid w:val="78AD58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2769;&#26446;&#25991;&#20214;&#22841;\2023&#24180;&#36164;&#26009;\&#20844;&#31034;&#27880;&#38144;\&#20844;&#31034;&#28165;&#21333;&#65288;2023&#24180;&#31532;1&#25209;&#65289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公示清单（2023年第1批）.docx</Template>
  <Pages>6</Pages>
  <Words>2906</Words>
  <Characters>4596</Characters>
  <Lines>39</Lines>
  <Paragraphs>23</Paragraphs>
  <TotalTime>1</TotalTime>
  <ScaleCrop>false</ScaleCrop>
  <LinksUpToDate>false</LinksUpToDate>
  <CharactersWithSpaces>4596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2023-06-10T09:38:00Z</dcterms:created>
  <dc:creator>Administrator</dc:creator>
  <cp:lastModifiedBy>Administrator</cp:lastModifiedBy>
  <dcterms:modified xsi:type="dcterms:W3CDTF">2023-08-03T10:01:53Z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38321C9186F7475B8197393EDDB11292_13</vt:lpwstr>
  </property>
  <property fmtid="{D5CDD505-2E9C-101B-9397-08002B2CF9AE}" pid="3" name="KSOProductBuildVer">
    <vt:lpwstr>2052-11.1.0.14309</vt:lpwstr>
  </property>
</Properties>
</file>