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61505" cy="3168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1689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"/>
        <w:rPr>
          <w:rFonts w:ascii="Times New Roman"/>
          <w:sz w:val="7"/>
        </w:rPr>
      </w:pPr>
    </w:p>
    <w:p>
      <w:pPr>
        <w:spacing w:after="0"/>
        <w:rPr>
          <w:rFonts w:ascii="Times New Roman"/>
          <w:sz w:val="7"/>
        </w:rPr>
        <w:sectPr>
          <w:type w:val="continuous"/>
          <w:pgSz w:w="11900" w:h="16840"/>
          <w:pgMar w:top="0" w:right="260" w:bottom="0" w:left="360" w:header="720" w:footer="720" w:gutter="0"/>
          <w:cols w:space="720" w:num="1"/>
        </w:sectPr>
      </w:pPr>
    </w:p>
    <w:p>
      <w:pPr>
        <w:tabs>
          <w:tab w:val="left" w:pos="3113"/>
        </w:tabs>
        <w:spacing w:before="65"/>
        <w:ind w:left="427" w:right="0" w:firstLine="0"/>
        <w:jc w:val="left"/>
        <w:rPr>
          <w:sz w:val="75"/>
        </w:rPr>
      </w:pPr>
      <w:r>
        <w:pict>
          <v:shape id="_x0000_s1026" o:spid="_x0000_s1026" o:spt="202" type="#_x0000_t202" style="position:absolute;left:0pt;margin-left:138pt;margin-top:9.95pt;height:37.55pt;width:69.25pt;mso-position-horizontal-relative:page;z-index:-251654144;mso-width-relative:page;mso-height-relative:page;" fillcolor="#057416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751" w:lineRule="exact"/>
                    <w:ind w:left="-1" w:right="0" w:firstLine="0"/>
                    <w:jc w:val="left"/>
                    <w:rPr>
                      <w:sz w:val="75"/>
                    </w:rPr>
                  </w:pPr>
                  <w:r>
                    <w:rPr>
                      <w:color w:val="EBF6F2"/>
                      <w:w w:val="95"/>
                      <w:sz w:val="75"/>
                    </w:rPr>
                    <w:t>进</w:t>
                  </w:r>
                </w:p>
              </w:txbxContent>
            </v:textbox>
          </v:shape>
        </w:pict>
      </w:r>
      <w:r>
        <w:rPr>
          <w:rFonts w:ascii="Times New Roman" w:eastAsia="Times New Roman"/>
          <w:color w:val="08560E"/>
          <w:w w:val="105"/>
          <w:sz w:val="84"/>
        </w:rPr>
        <w:t>(((</w:t>
      </w:r>
      <w:r>
        <w:rPr>
          <w:rFonts w:ascii="Times New Roman" w:eastAsia="Times New Roman"/>
          <w:color w:val="08560E"/>
          <w:w w:val="105"/>
          <w:sz w:val="84"/>
        </w:rPr>
        <w:tab/>
      </w:r>
      <w:r>
        <w:rPr>
          <w:color w:val="EBF6F2"/>
          <w:w w:val="95"/>
          <w:sz w:val="75"/>
        </w:rPr>
        <w:t>贤</w:t>
      </w:r>
    </w:p>
    <w:p>
      <w:pPr>
        <w:tabs>
          <w:tab w:val="left" w:pos="2887"/>
        </w:tabs>
        <w:spacing w:before="108"/>
        <w:ind w:left="427" w:right="0" w:firstLine="0"/>
        <w:jc w:val="left"/>
        <w:rPr>
          <w:sz w:val="74"/>
        </w:rPr>
      </w:pPr>
      <w:r>
        <w:br w:type="column"/>
      </w:r>
      <w:r>
        <w:rPr>
          <w:color w:val="EBF6F2"/>
          <w:w w:val="90"/>
          <w:position w:val="18"/>
          <w:sz w:val="72"/>
          <w:shd w:val="clear" w:color="auto" w:fill="057416"/>
        </w:rPr>
        <w:t>林业</w:t>
      </w:r>
      <w:r>
        <w:rPr>
          <w:color w:val="EBF6F2"/>
          <w:w w:val="90"/>
          <w:position w:val="18"/>
          <w:sz w:val="72"/>
        </w:rPr>
        <w:tab/>
      </w:r>
      <w:r>
        <w:rPr>
          <w:color w:val="08560E"/>
          <w:w w:val="55"/>
          <w:sz w:val="74"/>
        </w:rPr>
        <w:t>）））</w:t>
      </w:r>
    </w:p>
    <w:p>
      <w:pPr>
        <w:spacing w:after="0"/>
        <w:jc w:val="left"/>
        <w:rPr>
          <w:sz w:val="74"/>
        </w:rPr>
        <w:sectPr>
          <w:type w:val="continuous"/>
          <w:pgSz w:w="11900" w:h="16840"/>
          <w:pgMar w:top="0" w:right="260" w:bottom="0" w:left="360" w:header="720" w:footer="720" w:gutter="0"/>
          <w:cols w:equalWidth="0" w:num="2">
            <w:col w:w="3868" w:space="3030"/>
            <w:col w:w="4382"/>
          </w:cols>
        </w:sectPr>
      </w:pPr>
    </w:p>
    <w:p>
      <w:pPr>
        <w:pStyle w:val="2"/>
        <w:spacing w:before="6"/>
        <w:rPr>
          <w:sz w:val="9"/>
        </w:rPr>
      </w:pPr>
    </w:p>
    <w:p>
      <w:pPr>
        <w:pStyle w:val="2"/>
        <w:spacing w:line="197" w:lineRule="exact"/>
        <w:ind w:left="101"/>
        <w:rPr>
          <w:sz w:val="19"/>
        </w:rPr>
      </w:pPr>
      <w:r>
        <w:rPr>
          <w:position w:val="-3"/>
          <w:sz w:val="19"/>
        </w:rPr>
        <w:pict>
          <v:group id="_x0000_s1027" o:spid="_x0000_s1027" o:spt="203" style="height:9.9pt;width:550.05pt;" coordsize="11001,198">
            <o:lock v:ext="edit"/>
            <v:rect id="_x0000_s1028" o:spid="_x0000_s1028" o:spt="1" style="position:absolute;left:0;top:0;height:198;width:11001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27"/>
        </w:rPr>
      </w:pPr>
    </w:p>
    <w:p>
      <w:pPr>
        <w:spacing w:before="14"/>
        <w:ind w:left="2087" w:right="0" w:firstLine="0"/>
        <w:jc w:val="left"/>
        <w:rPr>
          <w:sz w:val="62"/>
        </w:rPr>
      </w:pPr>
      <w:r>
        <w:pict>
          <v:shape id="_x0000_s1029" o:spid="_x0000_s1029" o:spt="202" type="#_x0000_t202" style="position:absolute;left:0pt;margin-left:354.15pt;margin-top:-97.2pt;height:3.55pt;width:72.6pt;mso-position-horizont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70" w:lineRule="exact"/>
                    <w:ind w:left="0" w:right="0" w:firstLine="0"/>
                    <w:jc w:val="left"/>
                    <w:rPr>
                      <w:sz w:val="7"/>
                    </w:rPr>
                  </w:pPr>
                  <w:r>
                    <w:rPr>
                      <w:color w:val="79B38C"/>
                      <w:w w:val="600"/>
                      <w:sz w:val="7"/>
                    </w:rPr>
                    <w:t>－－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251.35pt;margin-top:-90.9pt;height:74.1pt;width:74.15pt;mso-position-horizontal-relative:page;z-index:-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before="0" w:line="144" w:lineRule="auto"/>
                    <w:ind w:left="20" w:right="0" w:firstLine="0"/>
                    <w:jc w:val="left"/>
                    <w:rPr>
                      <w:sz w:val="144"/>
                    </w:rPr>
                  </w:pPr>
                  <w:r>
                    <w:rPr>
                      <w:color w:val="1A1C1C"/>
                      <w:w w:val="100"/>
                      <w:sz w:val="144"/>
                    </w:rPr>
                    <w:t>．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426.7pt;margin-top:-97.2pt;height:3.55pt;width:72.6pt;mso-position-horizontal-relative:page;z-index:-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70" w:lineRule="exact"/>
                    <w:ind w:left="0" w:right="0" w:firstLine="0"/>
                    <w:jc w:val="left"/>
                    <w:rPr>
                      <w:sz w:val="7"/>
                    </w:rPr>
                  </w:pPr>
                  <w:r>
                    <w:rPr>
                      <w:color w:val="79B38C"/>
                      <w:w w:val="600"/>
                      <w:sz w:val="7"/>
                    </w:rPr>
                    <w:t>－－</w:t>
                  </w:r>
                </w:p>
              </w:txbxContent>
            </v:textbox>
          </v:shape>
        </w:pict>
      </w:r>
      <w:r>
        <w:rPr>
          <w:color w:val="08560E"/>
          <w:sz w:val="62"/>
        </w:rPr>
        <w:t>行政执法一般程序流程图</w:t>
      </w: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1"/>
        </w:rPr>
      </w:pPr>
      <w:r>
        <w:pict>
          <v:line id="_x0000_s1032" o:spid="_x0000_s1032" o:spt="20" style="position:absolute;left:0pt;margin-left:127.85pt;margin-top:16.45pt;height:0pt;width:203.85pt;mso-position-horizontal-relative:page;mso-wrap-distance-bottom:0pt;mso-wrap-distance-top:0pt;z-index:251659264;mso-width-relative:page;mso-height-relative:page;" stroked="t" coordsize="21600,21600">
            <v:path arrowok="t"/>
            <v:fill focussize="0,0"/>
            <v:stroke weight="0.961181102362205pt" color="#000000"/>
            <v:imagedata o:title=""/>
            <o:lock v:ext="edit"/>
            <w10:wrap type="topAndBottom"/>
          </v:line>
        </w:pict>
      </w:r>
    </w:p>
    <w:p>
      <w:pPr>
        <w:pStyle w:val="2"/>
        <w:spacing w:before="58" w:after="59" w:line="216" w:lineRule="auto"/>
        <w:ind w:left="2474" w:right="4934" w:hanging="192"/>
      </w:pPr>
      <w:r>
        <w:rPr>
          <w:color w:val="1A1C1C"/>
        </w:rPr>
        <w:t xml:space="preserve">表明身份、出示执法证 ， 开展初查 </w:t>
      </w:r>
      <w:r>
        <w:rPr>
          <w:color w:val="464646"/>
        </w:rPr>
        <w:t>（二</w:t>
      </w:r>
      <w:r>
        <w:rPr>
          <w:color w:val="1A1C1C"/>
        </w:rPr>
        <w:t>人以上</w:t>
      </w:r>
      <w:r>
        <w:rPr>
          <w:color w:val="6E6E6E"/>
        </w:rPr>
        <w:t xml:space="preserve">， </w:t>
      </w:r>
      <w:r>
        <w:rPr>
          <w:color w:val="1A1C1C"/>
          <w:w w:val="105"/>
        </w:rPr>
        <w:t>复印核对相关材料、照相、询问、勘验），</w:t>
      </w:r>
    </w:p>
    <w:p>
      <w:pPr>
        <w:pStyle w:val="2"/>
        <w:spacing w:line="20" w:lineRule="exact"/>
        <w:ind w:left="2187"/>
        <w:rPr>
          <w:sz w:val="2"/>
        </w:rPr>
      </w:pPr>
      <w:r>
        <w:rPr>
          <w:sz w:val="2"/>
        </w:rPr>
        <w:pict>
          <v:group id="_x0000_s1033" o:spid="_x0000_s1033" o:spt="203" style="height:1pt;width:203.9pt;" coordsize="4078,20">
            <o:lock v:ext="edit"/>
            <v:line id="_x0000_s1034" o:spid="_x0000_s1034" o:spt="20" style="position:absolute;left:0;top:10;height:0;width:4077;" stroked="t" coordsize="21600,21600">
              <v:path arrowok="t"/>
              <v:fill focussize="0,0"/>
              <v:stroke weight="0.96118110236220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7"/>
        <w:rPr>
          <w:sz w:val="28"/>
        </w:rPr>
      </w:pPr>
    </w:p>
    <w:p>
      <w:pPr>
        <w:pStyle w:val="2"/>
        <w:spacing w:line="26" w:lineRule="exact"/>
        <w:ind w:left="2146"/>
        <w:rPr>
          <w:sz w:val="2"/>
        </w:rPr>
      </w:pPr>
      <w:r>
        <w:rPr>
          <w:position w:val="0"/>
          <w:sz w:val="2"/>
        </w:rPr>
        <w:pict>
          <v:group id="_x0000_s1035" o:spid="_x0000_s1035" o:spt="203" style="height:1.25pt;width:207.75pt;" coordsize="4155,25">
            <o:lock v:ext="edit"/>
            <v:line id="_x0000_s1036" o:spid="_x0000_s1036" o:spt="20" style="position:absolute;left:0;top:12;height:0;width:4154;" stroked="t" coordsize="21600,21600">
              <v:path arrowok="t"/>
              <v:fill focussize="0,0"/>
              <v:stroke weight="1.20149606299213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 w:line="26" w:lineRule="exact"/>
        <w:rPr>
          <w:sz w:val="2"/>
        </w:rPr>
        <w:sectPr>
          <w:type w:val="continuous"/>
          <w:pgSz w:w="11900" w:h="16840"/>
          <w:pgMar w:top="0" w:right="260" w:bottom="0" w:left="360" w:header="720" w:footer="720" w:gutter="0"/>
          <w:cols w:space="720" w:num="1"/>
        </w:sectPr>
      </w:pPr>
    </w:p>
    <w:p>
      <w:pPr>
        <w:pStyle w:val="2"/>
        <w:spacing w:before="40" w:line="211" w:lineRule="auto"/>
        <w:ind w:left="3435" w:right="1010" w:hanging="867"/>
      </w:pPr>
      <w:r>
        <w:pict>
          <v:line id="_x0000_s1037" o:spid="_x0000_s1037" o:spt="20" style="position:absolute;left:0pt;margin-left:370.2pt;margin-top:20.45pt;height:0pt;width:82.65pt;mso-position-horizontal-relative:page;z-index:251659264;mso-width-relative:page;mso-height-relative:page;" stroked="t" coordsize="21600,21600">
            <v:path arrowok="t"/>
            <v:fill focussize="0,0"/>
            <v:stroke weight="0.961181102362205pt" color="#000000"/>
            <v:imagedata o:title=""/>
            <o:lock v:ext="edit"/>
          </v:line>
        </w:pict>
      </w:r>
      <w:r>
        <w:pict>
          <v:shape id="_x0000_s1038" o:spid="_x0000_s1038" o:spt="202" type="#_x0000_t202" style="position:absolute;left:0pt;margin-left:187.05pt;margin-top:4.65pt;height:29.05pt;width:30.55pt;mso-position-horizontal-relative:page;z-index:-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581" w:lineRule="exact"/>
                    <w:ind w:left="0" w:right="0" w:firstLine="0"/>
                    <w:jc w:val="left"/>
                    <w:rPr>
                      <w:sz w:val="58"/>
                    </w:rPr>
                  </w:pPr>
                  <w:r>
                    <w:rPr>
                      <w:color w:val="1A1C1C"/>
                      <w:w w:val="105"/>
                      <w:sz w:val="58"/>
                    </w:rPr>
                    <w:t>—</w:t>
                  </w:r>
                </w:p>
              </w:txbxContent>
            </v:textbox>
          </v:shape>
        </w:pict>
      </w:r>
      <w:r>
        <w:rPr>
          <w:color w:val="1A1C1C"/>
          <w:w w:val="105"/>
        </w:rPr>
        <w:t>能确认违法主体、违法事实的，发现贵令停止违法行为通知书</w:t>
      </w:r>
    </w:p>
    <w:p>
      <w:pPr>
        <w:spacing w:before="0" w:line="291" w:lineRule="exact"/>
        <w:ind w:left="4166" w:right="0" w:firstLine="0"/>
        <w:jc w:val="left"/>
        <w:rPr>
          <w:rFonts w:ascii="Arial"/>
          <w:sz w:val="32"/>
        </w:rPr>
      </w:pPr>
      <w:r>
        <w:rPr>
          <w:rFonts w:ascii="Times New Roman"/>
          <w:color w:val="1A1C1C"/>
          <w:spacing w:val="-5"/>
          <w:w w:val="105"/>
          <w:position w:val="8"/>
          <w:sz w:val="15"/>
        </w:rPr>
        <w:t>1</w:t>
      </w:r>
      <w:r>
        <w:rPr>
          <w:rFonts w:ascii="Arial"/>
          <w:color w:val="070707"/>
          <w:spacing w:val="-73"/>
          <w:w w:val="88"/>
          <w:sz w:val="32"/>
        </w:rPr>
        <w:t>.</w:t>
      </w:r>
      <w:r>
        <w:rPr>
          <w:rFonts w:ascii="Times New Roman"/>
          <w:color w:val="1A1C1C"/>
          <w:w w:val="105"/>
          <w:position w:val="8"/>
          <w:sz w:val="15"/>
        </w:rPr>
        <w:t>-</w:t>
      </w:r>
      <w:r>
        <w:rPr>
          <w:rFonts w:ascii="Times New Roman"/>
          <w:color w:val="1A1C1C"/>
          <w:spacing w:val="-16"/>
          <w:position w:val="8"/>
          <w:sz w:val="15"/>
        </w:rPr>
        <w:t xml:space="preserve"> </w:t>
      </w:r>
      <w:r>
        <w:rPr>
          <w:rFonts w:ascii="Arial"/>
          <w:color w:val="070707"/>
          <w:spacing w:val="-1"/>
          <w:w w:val="88"/>
          <w:sz w:val="32"/>
        </w:rPr>
        <w:t>...................................</w:t>
      </w:r>
    </w:p>
    <w:p>
      <w:pPr>
        <w:pStyle w:val="2"/>
        <w:spacing w:before="3"/>
        <w:rPr>
          <w:rFonts w:ascii="Arial"/>
          <w:sz w:val="8"/>
        </w:rPr>
      </w:pPr>
    </w:p>
    <w:p>
      <w:pPr>
        <w:pStyle w:val="2"/>
        <w:spacing w:line="20" w:lineRule="exact"/>
        <w:ind w:left="2149"/>
        <w:rPr>
          <w:rFonts w:ascii="Arial"/>
          <w:sz w:val="2"/>
        </w:rPr>
      </w:pPr>
      <w:r>
        <w:rPr>
          <w:rFonts w:ascii="Arial"/>
          <w:sz w:val="2"/>
        </w:rPr>
        <w:pict>
          <v:group id="_x0000_s1039" o:spid="_x0000_s1039" o:spt="203" style="height:1pt;width:207.75pt;" coordsize="4155,20">
            <o:lock v:ext="edit"/>
            <v:line id="_x0000_s1040" o:spid="_x0000_s1040" o:spt="20" style="position:absolute;left:0;top:10;height:0;width:4154;" stroked="t" coordsize="21600,21600">
              <v:path arrowok="t"/>
              <v:fill focussize="0,0"/>
              <v:stroke weight="0.96118110236220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84"/>
        <w:ind w:left="2501"/>
      </w:pPr>
      <w:r>
        <w:pict>
          <v:line id="_x0000_s1041" o:spid="_x0000_s1041" o:spt="20" style="position:absolute;left:0pt;margin-left:370.2pt;margin-top:58.1pt;height:0pt;width:82.65pt;mso-position-horizontal-relative:page;z-index:251659264;mso-width-relative:page;mso-height-relative:page;" stroked="t" coordsize="21600,21600">
            <v:path arrowok="t"/>
            <v:fill focussize="0,0"/>
            <v:stroke weight="1.20149606299213pt" color="#000000"/>
            <v:imagedata o:title=""/>
            <o:lock v:ext="edit"/>
          </v:line>
        </w:pict>
      </w:r>
      <w:r>
        <w:pict>
          <v:shape id="_x0000_s1042" o:spid="_x0000_s1042" o:spt="202" type="#_x0000_t202" style="position:absolute;left:0pt;margin-left:335.4pt;margin-top:40.1pt;height:19.6pt;width:34.6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91" w:lineRule="exact"/>
                    <w:ind w:left="0" w:right="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color w:val="070707"/>
                      <w:w w:val="95"/>
                      <w:sz w:val="35"/>
                    </w:rPr>
                    <w:t>I</w:t>
                  </w:r>
                  <w:r>
                    <w:rPr>
                      <w:rFonts w:ascii="Arial" w:hAnsi="Arial"/>
                      <w:color w:val="070707"/>
                      <w:spacing w:val="-49"/>
                      <w:w w:val="95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color w:val="070707"/>
                      <w:w w:val="95"/>
                      <w:sz w:val="35"/>
                    </w:rPr>
                    <w:t>·····</w:t>
                  </w:r>
                </w:p>
              </w:txbxContent>
            </v:textbox>
          </v:shape>
        </w:pict>
      </w:r>
      <w:r>
        <w:rPr>
          <w:color w:val="1A1C1C"/>
          <w:w w:val="105"/>
        </w:rPr>
        <w:t>填写《立案审批表） . 逐级上报局长审批</w:t>
      </w:r>
    </w:p>
    <w:p>
      <w:pPr>
        <w:pStyle w:val="2"/>
        <w:spacing w:before="7"/>
        <w:rPr>
          <w:sz w:val="5"/>
        </w:rPr>
      </w:pPr>
    </w:p>
    <w:p>
      <w:pPr>
        <w:pStyle w:val="2"/>
        <w:spacing w:line="26" w:lineRule="exact"/>
        <w:ind w:left="2146"/>
        <w:rPr>
          <w:sz w:val="2"/>
        </w:rPr>
      </w:pPr>
      <w:r>
        <w:rPr>
          <w:position w:val="0"/>
          <w:sz w:val="2"/>
        </w:rPr>
        <w:pict>
          <v:group id="_x0000_s1043" o:spid="_x0000_s1043" o:spt="203" style="height:1.25pt;width:207.75pt;" coordsize="4155,25">
            <o:lock v:ext="edit"/>
            <v:line id="_x0000_s1044" o:spid="_x0000_s1044" o:spt="20" style="position:absolute;left:0;top:12;height:0;width:4154;" stroked="t" coordsize="21600,21600">
              <v:path arrowok="t"/>
              <v:fill focussize="0,0"/>
              <v:stroke weight="1.20149606299213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8"/>
        <w:rPr>
          <w:sz w:val="17"/>
        </w:rPr>
      </w:pPr>
      <w:r>
        <w:pict>
          <v:line id="_x0000_s1045" o:spid="_x0000_s1045" o:spt="20" style="position:absolute;left:0pt;margin-left:124pt;margin-top:13.75pt;height:0pt;width:212.5pt;mso-position-horizontal-relative:page;mso-wrap-distance-bottom:0pt;mso-wrap-distance-top:0pt;z-index:251659264;mso-width-relative:page;mso-height-relative:page;" stroked="t" coordsize="21600,21600">
            <v:path arrowok="t"/>
            <v:fill focussize="0,0"/>
            <v:stroke weight="0.961181102362205pt" color="#000000"/>
            <v:imagedata o:title=""/>
            <o:lock v:ext="edit"/>
            <w10:wrap type="topAndBottom"/>
          </v:line>
        </w:pict>
      </w:r>
    </w:p>
    <w:p>
      <w:pPr>
        <w:pStyle w:val="2"/>
        <w:spacing w:before="83" w:line="208" w:lineRule="auto"/>
        <w:ind w:left="2150" w:right="708"/>
        <w:jc w:val="center"/>
      </w:pPr>
      <w:r>
        <w:rPr>
          <w:color w:val="1A1C1C"/>
          <w:spacing w:val="1"/>
        </w:rPr>
        <w:t xml:space="preserve">调查取证： </w:t>
      </w:r>
      <w:r>
        <w:rPr>
          <w:rFonts w:ascii="Times New Roman" w:eastAsia="Times New Roman"/>
          <w:color w:val="1A1C1C"/>
          <w:spacing w:val="15"/>
          <w:sz w:val="19"/>
        </w:rPr>
        <w:t>1</w:t>
      </w:r>
      <w:r>
        <w:rPr>
          <w:color w:val="1A1C1C"/>
          <w:spacing w:val="5"/>
        </w:rPr>
        <w:t xml:space="preserve">、拍照、摄像 </w:t>
      </w:r>
      <w:r>
        <w:rPr>
          <w:color w:val="1A1C1C"/>
          <w:spacing w:val="-11"/>
          <w:w w:val="65"/>
        </w:rPr>
        <w:t xml:space="preserve">： </w:t>
      </w:r>
      <w:r>
        <w:rPr>
          <w:rFonts w:ascii="Times New Roman" w:eastAsia="Times New Roman"/>
          <w:color w:val="1A1C1C"/>
          <w:spacing w:val="-11"/>
          <w:sz w:val="19"/>
        </w:rPr>
        <w:t>2</w:t>
      </w:r>
      <w:r>
        <w:rPr>
          <w:color w:val="1A1C1C"/>
          <w:spacing w:val="-3"/>
        </w:rPr>
        <w:t>、制作《询问笔录</w:t>
      </w:r>
      <w:r>
        <w:rPr>
          <w:color w:val="464646"/>
          <w:spacing w:val="-61"/>
        </w:rPr>
        <w:t>》</w:t>
      </w:r>
      <w:r>
        <w:rPr>
          <w:color w:val="1A1C1C"/>
          <w:spacing w:val="-2"/>
        </w:rPr>
        <w:t>及《现场检查</w:t>
      </w:r>
      <w:r>
        <w:rPr>
          <w:color w:val="464646"/>
          <w:spacing w:val="2"/>
        </w:rPr>
        <w:t>（</w:t>
      </w:r>
      <w:r>
        <w:rPr>
          <w:color w:val="1A1C1C"/>
          <w:spacing w:val="7"/>
        </w:rPr>
        <w:t>勘验</w:t>
      </w:r>
      <w:r>
        <w:rPr>
          <w:color w:val="464646"/>
          <w:spacing w:val="-3"/>
        </w:rPr>
        <w:t>）</w:t>
      </w:r>
      <w:r>
        <w:rPr>
          <w:color w:val="1A1C1C"/>
          <w:spacing w:val="-6"/>
        </w:rPr>
        <w:t xml:space="preserve">笔录》 </w:t>
      </w:r>
      <w:r>
        <w:rPr>
          <w:color w:val="1A1C1C"/>
          <w:spacing w:val="21"/>
          <w:w w:val="65"/>
        </w:rPr>
        <w:t xml:space="preserve">； </w:t>
      </w:r>
      <w:r>
        <w:rPr>
          <w:rFonts w:ascii="Times New Roman" w:eastAsia="Times New Roman"/>
          <w:color w:val="1A1C1C"/>
          <w:spacing w:val="-6"/>
          <w:sz w:val="20"/>
        </w:rPr>
        <w:t>3</w:t>
      </w:r>
      <w:r>
        <w:rPr>
          <w:color w:val="1A1C1C"/>
        </w:rPr>
        <w:t>、证据先行登记</w:t>
      </w:r>
    </w:p>
    <w:p>
      <w:pPr>
        <w:pStyle w:val="2"/>
      </w:pPr>
      <w:r>
        <w:br w:type="column"/>
      </w:r>
    </w:p>
    <w:p>
      <w:pPr>
        <w:pStyle w:val="2"/>
        <w:spacing w:before="11"/>
        <w:rPr>
          <w:sz w:val="22"/>
        </w:rPr>
      </w:pPr>
    </w:p>
    <w:p>
      <w:pPr>
        <w:pStyle w:val="2"/>
        <w:spacing w:line="213" w:lineRule="auto"/>
        <w:ind w:left="92" w:right="2736" w:firstLine="14"/>
        <w:jc w:val="both"/>
      </w:pPr>
      <w:r>
        <w:rPr>
          <w:color w:val="1A1C1C"/>
          <w:w w:val="105"/>
        </w:rPr>
        <w:t>事态紧急，对可能造成或已造成危害或流动性大的违法案件，应</w:t>
      </w:r>
      <w:r>
        <w:rPr>
          <w:color w:val="070707"/>
          <w:w w:val="105"/>
        </w:rPr>
        <w:t>立即组织现场调</w:t>
      </w:r>
      <w:r>
        <w:rPr>
          <w:color w:val="1A1C1C"/>
          <w:w w:val="105"/>
        </w:rPr>
        <w:t>查并干</w:t>
      </w:r>
      <w:r>
        <w:rPr>
          <w:rFonts w:ascii="Times New Roman" w:eastAsia="Times New Roman"/>
          <w:color w:val="1A1C1C"/>
          <w:w w:val="105"/>
          <w:sz w:val="19"/>
        </w:rPr>
        <w:t>24</w:t>
      </w:r>
      <w:r>
        <w:rPr>
          <w:color w:val="1A1C1C"/>
          <w:w w:val="105"/>
        </w:rPr>
        <w:t>小时户</w:t>
      </w:r>
      <w:r>
        <w:rPr>
          <w:color w:val="1A1C1C"/>
        </w:rPr>
        <w:t>补办立案手续。</w:t>
      </w:r>
    </w:p>
    <w:p>
      <w:pPr>
        <w:spacing w:after="0" w:line="213" w:lineRule="auto"/>
        <w:jc w:val="both"/>
        <w:sectPr>
          <w:type w:val="continuous"/>
          <w:pgSz w:w="11900" w:h="16840"/>
          <w:pgMar w:top="0" w:right="260" w:bottom="0" w:left="360" w:header="720" w:footer="720" w:gutter="0"/>
          <w:cols w:equalWidth="0" w:num="2">
            <w:col w:w="7054" w:space="40"/>
            <w:col w:w="4186"/>
          </w:cols>
        </w:sectPr>
      </w:pPr>
    </w:p>
    <w:p>
      <w:pPr>
        <w:pStyle w:val="2"/>
        <w:tabs>
          <w:tab w:val="left" w:pos="3027"/>
          <w:tab w:val="left" w:pos="7102"/>
          <w:tab w:val="left" w:pos="9076"/>
        </w:tabs>
        <w:spacing w:line="194" w:lineRule="exact"/>
        <w:ind w:left="2151"/>
      </w:pPr>
      <w:r>
        <w:pict>
          <v:group id="_x0000_s1046" o:spid="_x0000_s1046" o:spt="203" style="position:absolute;left:0pt;margin-left:364.45pt;margin-top:6.15pt;height:61.05pt;width:103.9pt;mso-position-horizontal-relative:page;z-index:-251655168;mso-width-relative:page;mso-height-relative:page;" coordorigin="7289,124" coordsize="2078,1221">
            <o:lock v:ext="edit"/>
            <v:shape id="_x0000_s1047" o:spid="_x0000_s1047" o:spt="75" type="#_x0000_t75" style="position:absolute;left:7289;top:123;height:1221;width:174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line id="_x0000_s1048" o:spid="_x0000_s1048" o:spt="20" style="position:absolute;left:7462;top:1315;height:0;width:1904;" stroked="t" coordsize="21600,21600">
              <v:path arrowok="t"/>
              <v:fill focussize="0,0"/>
              <v:stroke weight="0.961181102362205pt" color="#000000"/>
              <v:imagedata o:title=""/>
              <o:lock v:ext="edit"/>
            </v:line>
          </v:group>
        </w:pict>
      </w:r>
      <w:r>
        <w:rPr>
          <w:color w:val="1A1C1C"/>
          <w:spacing w:val="17"/>
        </w:rPr>
        <w:t>保</w:t>
      </w:r>
      <w:r>
        <w:rPr>
          <w:color w:val="1A1C1C"/>
        </w:rPr>
        <w:t>存</w:t>
      </w:r>
      <w:r>
        <w:rPr>
          <w:color w:val="1A1C1C"/>
          <w:spacing w:val="41"/>
        </w:rPr>
        <w:t xml:space="preserve"> </w:t>
      </w:r>
      <w:r>
        <w:rPr>
          <w:rFonts w:ascii="Arial" w:eastAsia="Arial"/>
          <w:color w:val="1A1C1C"/>
          <w:sz w:val="20"/>
        </w:rPr>
        <w:t>4</w:t>
      </w:r>
      <w:r>
        <w:rPr>
          <w:rFonts w:ascii="Arial" w:eastAsia="Arial"/>
          <w:color w:val="1A1C1C"/>
          <w:sz w:val="20"/>
        </w:rPr>
        <w:tab/>
      </w:r>
      <w:r>
        <w:rPr>
          <w:color w:val="1A1C1C"/>
        </w:rPr>
        <w:t>复印并核</w:t>
      </w:r>
      <w:r>
        <w:rPr>
          <w:color w:val="1A1C1C"/>
          <w:spacing w:val="3"/>
        </w:rPr>
        <w:t xml:space="preserve"> </w:t>
      </w:r>
      <w:r>
        <w:rPr>
          <w:color w:val="1A1C1C"/>
        </w:rPr>
        <w:t>对当事人营业执照</w:t>
      </w:r>
      <w:r>
        <w:rPr>
          <w:color w:val="1A1C1C"/>
          <w:spacing w:val="8"/>
        </w:rPr>
        <w:t xml:space="preserve"> </w:t>
      </w:r>
      <w:r>
        <w:rPr>
          <w:color w:val="1A1C1C"/>
          <w:spacing w:val="25"/>
        </w:rPr>
        <w:t>、</w:t>
      </w:r>
      <w:r>
        <w:rPr>
          <w:color w:val="1A1C1C"/>
        </w:rPr>
        <w:t>身份证等</w:t>
      </w:r>
      <w:r>
        <w:rPr>
          <w:color w:val="1A1C1C"/>
        </w:rPr>
        <w:tab/>
      </w:r>
      <w:r>
        <w:rPr>
          <w:color w:val="1A1C1C"/>
          <w:w w:val="100"/>
          <w:u w:val="single" w:color="000000"/>
        </w:rPr>
        <w:t xml:space="preserve"> </w:t>
      </w:r>
      <w:r>
        <w:rPr>
          <w:color w:val="1A1C1C"/>
          <w:u w:val="single" w:color="000000"/>
        </w:rPr>
        <w:tab/>
      </w:r>
    </w:p>
    <w:p>
      <w:pPr>
        <w:spacing w:after="0" w:line="194" w:lineRule="exact"/>
        <w:sectPr>
          <w:type w:val="continuous"/>
          <w:pgSz w:w="11900" w:h="16840"/>
          <w:pgMar w:top="0" w:right="260" w:bottom="0" w:left="360" w:header="720" w:footer="720" w:gutter="0"/>
          <w:cols w:space="720" w:num="1"/>
        </w:sectPr>
      </w:pPr>
    </w:p>
    <w:p>
      <w:pPr>
        <w:pStyle w:val="2"/>
        <w:tabs>
          <w:tab w:val="left" w:pos="4664"/>
        </w:tabs>
        <w:spacing w:line="220" w:lineRule="exact"/>
        <w:ind w:left="2147"/>
      </w:pPr>
      <w:r>
        <w:rPr>
          <w:color w:val="1A1C1C"/>
          <w:spacing w:val="6"/>
        </w:rPr>
        <w:t>身</w:t>
      </w:r>
      <w:r>
        <w:rPr>
          <w:color w:val="1A1C1C"/>
        </w:rPr>
        <w:t>份证明</w:t>
      </w:r>
      <w:r>
        <w:rPr>
          <w:color w:val="1A1C1C"/>
          <w:spacing w:val="-52"/>
        </w:rPr>
        <w:t xml:space="preserve"> </w:t>
      </w:r>
      <w:r>
        <w:rPr>
          <w:color w:val="1A1C1C"/>
        </w:rPr>
        <w:t>、建设批准材料等</w:t>
      </w:r>
      <w:r>
        <w:rPr>
          <w:color w:val="1A1C1C"/>
        </w:rPr>
        <w:tab/>
      </w:r>
      <w:r>
        <w:rPr>
          <w:rFonts w:ascii="Times New Roman" w:eastAsia="Times New Roman"/>
          <w:color w:val="1A1C1C"/>
          <w:spacing w:val="-6"/>
          <w:w w:val="95"/>
          <w:sz w:val="19"/>
        </w:rPr>
        <w:t>5</w:t>
      </w:r>
      <w:r>
        <w:rPr>
          <w:color w:val="1A1C1C"/>
          <w:w w:val="95"/>
        </w:rPr>
        <w:t>、</w:t>
      </w:r>
      <w:r>
        <w:rPr>
          <w:color w:val="1A1C1C"/>
          <w:spacing w:val="21"/>
          <w:w w:val="95"/>
        </w:rPr>
        <w:t>其</w:t>
      </w:r>
      <w:r>
        <w:rPr>
          <w:color w:val="1A1C1C"/>
          <w:spacing w:val="10"/>
          <w:w w:val="95"/>
        </w:rPr>
        <w:t>他</w:t>
      </w:r>
      <w:r>
        <w:rPr>
          <w:color w:val="464646"/>
          <w:w w:val="65"/>
        </w:rPr>
        <w:t>已</w:t>
      </w:r>
    </w:p>
    <w:p>
      <w:pPr>
        <w:pStyle w:val="2"/>
        <w:spacing w:before="13" w:line="222" w:lineRule="exact"/>
        <w:ind w:left="1721"/>
      </w:pPr>
      <w:r>
        <w:br w:type="column"/>
      </w:r>
      <w:r>
        <w:rPr>
          <w:color w:val="1A1C1C"/>
          <w:w w:val="105"/>
        </w:rPr>
        <w:t>超载职权范圈的经局</w:t>
      </w:r>
    </w:p>
    <w:p>
      <w:pPr>
        <w:spacing w:after="0" w:line="222" w:lineRule="exact"/>
        <w:sectPr>
          <w:type w:val="continuous"/>
          <w:pgSz w:w="11900" w:h="16840"/>
          <w:pgMar w:top="0" w:right="260" w:bottom="0" w:left="360" w:header="720" w:footer="720" w:gutter="0"/>
          <w:cols w:equalWidth="0" w:num="2">
            <w:col w:w="5412" w:space="40"/>
            <w:col w:w="5828"/>
          </w:cols>
        </w:sectPr>
      </w:pPr>
    </w:p>
    <w:p>
      <w:pPr>
        <w:pStyle w:val="2"/>
        <w:tabs>
          <w:tab w:val="left" w:pos="6999"/>
        </w:tabs>
        <w:spacing w:line="196" w:lineRule="exact"/>
        <w:ind w:left="4217"/>
      </w:pPr>
      <w:r>
        <w:pict>
          <v:line id="_x0000_s1049" o:spid="_x0000_s1049" o:spt="20" style="position:absolute;left:0pt;margin-left:124pt;margin-top:2.7pt;height:0pt;width:212.5pt;mso-position-horizontal-relative:page;z-index:-251654144;mso-width-relative:page;mso-height-relative:page;" stroked="t" coordsize="21600,21600">
            <v:path arrowok="t"/>
            <v:fill focussize="0,0"/>
            <v:stroke weight="1.20149606299213pt" color="#000000"/>
            <v:imagedata o:title=""/>
            <o:lock v:ext="edit"/>
          </v:line>
        </w:pict>
      </w:r>
      <w:r>
        <w:rPr>
          <w:color w:val="1A1C1C"/>
          <w:w w:val="100"/>
          <w:u w:val="thick" w:color="000000"/>
        </w:rPr>
        <w:t xml:space="preserve"> </w:t>
      </w:r>
      <w:r>
        <w:rPr>
          <w:color w:val="1A1C1C"/>
          <w:u w:val="thick" w:color="000000"/>
        </w:rPr>
        <w:tab/>
      </w:r>
      <w:r>
        <w:rPr>
          <w:color w:val="1A1C1C"/>
        </w:rPr>
        <w:t xml:space="preserve"> </w:t>
      </w:r>
      <w:r>
        <w:rPr>
          <w:color w:val="1A1C1C"/>
          <w:spacing w:val="-13"/>
        </w:rPr>
        <w:t xml:space="preserve"> </w:t>
      </w:r>
      <w:r>
        <w:rPr>
          <w:color w:val="1A1C1C"/>
          <w:w w:val="105"/>
        </w:rPr>
        <w:t>分管领导批准后坟写</w:t>
      </w:r>
    </w:p>
    <w:p>
      <w:pPr>
        <w:pStyle w:val="2"/>
        <w:spacing w:before="17" w:line="204" w:lineRule="auto"/>
        <w:ind w:left="7174" w:right="2400" w:firstLine="80"/>
      </w:pPr>
      <w:r>
        <w:pict>
          <v:line id="_x0000_s1050" o:spid="_x0000_s1050" o:spt="20" style="position:absolute;left:0pt;margin-left:124pt;margin-top:11.1pt;height:0pt;width:212.5pt;mso-position-horizontal-relative:page;z-index:251659264;mso-width-relative:page;mso-height-relative:page;" stroked="t" coordsize="21600,21600">
            <v:path arrowok="t"/>
            <v:fill focussize="0,0"/>
            <v:stroke weight="1.20149606299213pt" color="#000000"/>
            <v:imagedata o:title=""/>
            <o:lock v:ext="edit"/>
          </v:line>
        </w:pict>
      </w:r>
      <w:r>
        <w:rPr>
          <w:color w:val="333434"/>
        </w:rPr>
        <w:t>《案件移送函》送相</w:t>
      </w:r>
      <w:r>
        <w:rPr>
          <w:color w:val="1A1C1C"/>
          <w:w w:val="105"/>
        </w:rPr>
        <w:t>关部门签收，相关资</w:t>
      </w:r>
    </w:p>
    <w:p>
      <w:pPr>
        <w:spacing w:after="0" w:line="204" w:lineRule="auto"/>
        <w:sectPr>
          <w:type w:val="continuous"/>
          <w:pgSz w:w="11900" w:h="16840"/>
          <w:pgMar w:top="0" w:right="260" w:bottom="0" w:left="360" w:header="720" w:footer="720" w:gutter="0"/>
          <w:cols w:space="720" w:num="1"/>
        </w:sectPr>
      </w:pPr>
    </w:p>
    <w:p>
      <w:pPr>
        <w:pStyle w:val="2"/>
        <w:spacing w:line="158" w:lineRule="exact"/>
        <w:ind w:left="2281"/>
      </w:pPr>
      <w:r>
        <w:rPr>
          <w:color w:val="1A1C1C"/>
          <w:spacing w:val="5"/>
          <w:w w:val="105"/>
        </w:rPr>
        <w:t>制作</w:t>
      </w:r>
      <w:r>
        <w:rPr>
          <w:color w:val="464646"/>
          <w:spacing w:val="11"/>
          <w:w w:val="105"/>
        </w:rPr>
        <w:t>《</w:t>
      </w:r>
      <w:r>
        <w:rPr>
          <w:color w:val="1A1C1C"/>
          <w:w w:val="105"/>
        </w:rPr>
        <w:t>案件调查终结报告</w:t>
      </w:r>
      <w:r>
        <w:rPr>
          <w:color w:val="464646"/>
          <w:w w:val="105"/>
        </w:rPr>
        <w:t>》</w:t>
      </w:r>
      <w:r>
        <w:rPr>
          <w:color w:val="464646"/>
          <w:spacing w:val="-29"/>
          <w:w w:val="95"/>
        </w:rPr>
        <w:t xml:space="preserve">， </w:t>
      </w:r>
      <w:r>
        <w:rPr>
          <w:color w:val="1A1C1C"/>
          <w:spacing w:val="-9"/>
          <w:w w:val="105"/>
        </w:rPr>
        <w:t xml:space="preserve">上报局业务审核 </w:t>
      </w:r>
      <w:r>
        <w:rPr>
          <w:color w:val="5E6060"/>
          <w:w w:val="105"/>
        </w:rPr>
        <w:t>。</w:t>
      </w:r>
    </w:p>
    <w:p>
      <w:pPr>
        <w:pStyle w:val="2"/>
        <w:spacing w:line="216" w:lineRule="exact"/>
        <w:ind w:left="808"/>
      </w:pPr>
      <w:r>
        <w:br w:type="column"/>
      </w:r>
      <w:r>
        <w:rPr>
          <w:color w:val="1A1C1C"/>
        </w:rPr>
        <w:t>料存档。</w:t>
      </w:r>
    </w:p>
    <w:p>
      <w:pPr>
        <w:spacing w:after="0" w:line="216" w:lineRule="exact"/>
        <w:sectPr>
          <w:type w:val="continuous"/>
          <w:pgSz w:w="11900" w:h="16840"/>
          <w:pgMar w:top="0" w:right="260" w:bottom="0" w:left="360" w:header="720" w:footer="720" w:gutter="0"/>
          <w:cols w:equalWidth="0" w:num="2">
            <w:col w:w="6329" w:space="40"/>
            <w:col w:w="4911"/>
          </w:cols>
        </w:sectPr>
      </w:pPr>
    </w:p>
    <w:p>
      <w:pPr>
        <w:pStyle w:val="2"/>
        <w:spacing w:before="9" w:after="1"/>
        <w:rPr>
          <w:sz w:val="20"/>
        </w:rPr>
      </w:pPr>
    </w:p>
    <w:p>
      <w:pPr>
        <w:pStyle w:val="2"/>
        <w:spacing w:line="20" w:lineRule="exact"/>
        <w:ind w:left="5418"/>
        <w:rPr>
          <w:sz w:val="2"/>
        </w:rPr>
      </w:pPr>
      <w:r>
        <w:rPr>
          <w:sz w:val="2"/>
        </w:rPr>
        <w:pict>
          <v:group id="_x0000_s1051" o:spid="_x0000_s1051" o:spt="203" style="height:1pt;width:84.65pt;" coordsize="1693,20">
            <o:lock v:ext="edit"/>
            <v:line id="_x0000_s1052" o:spid="_x0000_s1052" o:spt="20" style="position:absolute;left:0;top:10;height:0;width:1692;" stroked="t" coordsize="21600,21600">
              <v:path arrowok="t"/>
              <v:fill focussize="0,0"/>
              <v:stroke weight="0.96118110236220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31" w:line="207" w:lineRule="exact"/>
        <w:ind w:left="4694" w:right="4216"/>
        <w:jc w:val="center"/>
      </w:pPr>
      <w:r>
        <w:pict>
          <v:group id="_x0000_s1053" o:spid="_x0000_s1053" o:spt="203" style="position:absolute;left:0pt;margin-left:124pt;margin-top:-14.2pt;height:36.55pt;width:133.7pt;mso-position-horizontal-relative:page;z-index:-251655168;mso-width-relative:page;mso-height-relative:page;" coordorigin="2481,-284" coordsize="2674,731">
            <o:lock v:ext="edit"/>
            <v:shape id="_x0000_s1054" o:spid="_x0000_s1054" o:spt="75" type="#_x0000_t75" style="position:absolute;left:4115;top:-275;height:721;width:1039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line id="_x0000_s1055" o:spid="_x0000_s1055" o:spt="20" style="position:absolute;left:2481;top:-274;height:0;width:1635;" stroked="t" coordsize="21600,21600">
              <v:path arrowok="t"/>
              <v:fill focussize="0,0"/>
              <v:stroke weight="0.961181102362205pt" color="#000000"/>
              <v:imagedata o:title=""/>
              <o:lock v:ext="edit"/>
            </v:line>
          </v:group>
        </w:pict>
      </w:r>
      <w:r>
        <w:rPr>
          <w:color w:val="070707"/>
          <w:w w:val="90"/>
        </w:rPr>
        <w:t>．．．．．于重大、复杂案件召</w:t>
      </w:r>
    </w:p>
    <w:p>
      <w:pPr>
        <w:pStyle w:val="2"/>
        <w:spacing w:after="21" w:line="207" w:lineRule="exact"/>
        <w:ind w:left="4725" w:right="4186"/>
        <w:jc w:val="center"/>
      </w:pPr>
      <w:r>
        <w:rPr>
          <w:color w:val="070707"/>
          <w:w w:val="105"/>
        </w:rPr>
        <w:t xml:space="preserve">....... </w:t>
      </w:r>
      <w:r>
        <w:rPr>
          <w:color w:val="1A1C1C"/>
          <w:w w:val="105"/>
        </w:rPr>
        <w:t>集案件评议会决定</w:t>
      </w:r>
    </w:p>
    <w:p>
      <w:pPr>
        <w:pStyle w:val="2"/>
        <w:spacing w:line="20" w:lineRule="exact"/>
        <w:ind w:left="5418"/>
        <w:rPr>
          <w:sz w:val="2"/>
        </w:rPr>
      </w:pPr>
      <w:r>
        <w:rPr>
          <w:sz w:val="2"/>
        </w:rPr>
        <w:pict>
          <v:group id="_x0000_s1056" o:spid="_x0000_s1056" o:spt="203" style="height:1pt;width:84.65pt;" coordsize="1693,20">
            <o:lock v:ext="edit"/>
            <v:line id="_x0000_s1057" o:spid="_x0000_s1057" o:spt="20" style="position:absolute;left:0;top:10;height:0;width:1692;" stroked="t" coordsize="21600,21600">
              <v:path arrowok="t"/>
              <v:fill focussize="0,0"/>
              <v:stroke weight="0.96118110236220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9"/>
        <w:rPr>
          <w:sz w:val="7"/>
        </w:rPr>
      </w:pPr>
      <w:r>
        <w:pict>
          <v:line id="_x0000_s1058" o:spid="_x0000_s1058" o:spt="20" style="position:absolute;left:0pt;margin-left:141.35pt;margin-top:7.65pt;height:0pt;width:181.7pt;mso-position-horizontal-relative:page;mso-wrap-distance-bottom:0pt;mso-wrap-distance-top:0pt;z-index:251659264;mso-width-relative:page;mso-height-relative:page;" stroked="t" coordsize="21600,21600">
            <v:path arrowok="t"/>
            <v:fill focussize="0,0"/>
            <v:stroke weight="1.44181102362205pt" color="#000000"/>
            <v:imagedata o:title=""/>
            <o:lock v:ext="edit"/>
            <w10:wrap type="topAndBottom"/>
          </v:line>
        </w:pict>
      </w:r>
    </w:p>
    <w:p>
      <w:pPr>
        <w:pStyle w:val="2"/>
        <w:spacing w:before="5"/>
        <w:rPr>
          <w:sz w:val="22"/>
        </w:rPr>
      </w:pPr>
    </w:p>
    <w:p>
      <w:pPr>
        <w:tabs>
          <w:tab w:val="left" w:pos="5168"/>
        </w:tabs>
        <w:spacing w:line="20" w:lineRule="exact"/>
        <w:ind w:left="1437" w:right="0" w:firstLine="0"/>
        <w:rPr>
          <w:sz w:val="2"/>
        </w:rPr>
      </w:pPr>
      <w:r>
        <w:rPr>
          <w:sz w:val="2"/>
        </w:rPr>
        <w:pict>
          <v:group id="_x0000_s1059" o:spid="_x0000_s1059" o:spt="203" style="height:1pt;width:103.9pt;" coordsize="2078,20">
            <o:lock v:ext="edit"/>
            <v:line id="_x0000_s1060" o:spid="_x0000_s1060" o:spt="20" style="position:absolute;left:0;top:10;height:0;width:2077;" stroked="t" coordsize="21600,21600">
              <v:path arrowok="t"/>
              <v:fill focussize="0,0"/>
              <v:stroke weight="0.961181102362205pt" color="#000000"/>
              <v:imagedata o:title=""/>
              <o:lock v:ext="edit"/>
            </v:line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  <w:pict>
          <v:group id="_x0000_s1061" o:spid="_x0000_s1061" o:spt="203" style="height:1pt;width:91.4pt;" coordsize="1828,20">
            <o:lock v:ext="edit"/>
            <v:line id="_x0000_s1062" o:spid="_x0000_s1062" o:spt="20" style="position:absolute;left:0;top:10;height:0;width:1827;" stroked="t" coordsize="21600,21600">
              <v:path arrowok="t"/>
              <v:fill focussize="0,0"/>
              <v:stroke weight="0.96118110236220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0" w:right="260" w:bottom="0" w:left="360" w:header="720" w:footer="720" w:gutter="0"/>
          <w:cols w:space="720" w:num="1"/>
        </w:sectPr>
      </w:pPr>
    </w:p>
    <w:p>
      <w:pPr>
        <w:pStyle w:val="2"/>
        <w:spacing w:before="73" w:line="216" w:lineRule="auto"/>
        <w:ind w:left="1718" w:hanging="90"/>
      </w:pPr>
      <w:r>
        <w:rPr>
          <w:color w:val="1A1C1C"/>
        </w:rPr>
        <w:t>违法情节轻微，依法可以不予处罚的</w:t>
      </w:r>
      <w:r>
        <w:rPr>
          <w:color w:val="464646"/>
          <w:w w:val="70"/>
        </w:rPr>
        <w:t>口</w:t>
      </w:r>
    </w:p>
    <w:p>
      <w:pPr>
        <w:pStyle w:val="2"/>
        <w:ind w:left="1986"/>
        <w:rPr>
          <w:sz w:val="20"/>
        </w:rPr>
      </w:pPr>
      <w:r>
        <w:rPr>
          <w:sz w:val="20"/>
        </w:rPr>
        <w:drawing>
          <wp:inline distT="0" distB="0" distL="0" distR="0">
            <wp:extent cx="633730" cy="46291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26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40"/>
        <w:ind w:left="1856"/>
      </w:pPr>
      <w:r>
        <w:br w:type="column"/>
      </w:r>
      <w:r>
        <w:rPr>
          <w:color w:val="1A1C1C"/>
          <w:w w:val="105"/>
        </w:rPr>
        <w:t>决定予以行政处罚的</w:t>
      </w:r>
    </w:p>
    <w:p>
      <w:pPr>
        <w:pStyle w:val="2"/>
        <w:spacing w:line="20" w:lineRule="exact"/>
        <w:ind w:left="1796"/>
        <w:rPr>
          <w:sz w:val="2"/>
        </w:rPr>
      </w:pPr>
      <w:r>
        <w:rPr>
          <w:sz w:val="2"/>
        </w:rPr>
        <w:pict>
          <v:group id="_x0000_s1063" o:spid="_x0000_s1063" o:spt="203" style="height:1pt;width:91.4pt;" coordsize="1828,20">
            <o:lock v:ext="edit"/>
            <v:line id="_x0000_s1064" o:spid="_x0000_s1064" o:spt="20" style="position:absolute;left:0;top:10;height:0;width:1827;" stroked="t" coordsize="21600,21600">
              <v:path arrowok="t"/>
              <v:fill focussize="0,0"/>
              <v:stroke weight="0.96118110236220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1"/>
        <w:rPr>
          <w:sz w:val="21"/>
        </w:rPr>
      </w:pPr>
      <w:r>
        <w:pict>
          <v:group id="_x0000_s1065" o:spid="_x0000_s1065" o:spt="203" style="position:absolute;left:0pt;margin-left:189.4pt;margin-top:15.45pt;height:126.4pt;width:319.3pt;mso-position-horizontal-relative:page;mso-wrap-distance-bottom:0pt;mso-wrap-distance-top:0pt;z-index:251659264;mso-width-relative:page;mso-height-relative:page;" coordorigin="3789,310" coordsize="6386,2528">
            <o:lock v:ext="edit"/>
            <v:shape id="_x0000_s1066" o:spid="_x0000_s1066" o:spt="75" type="#_x0000_t75" style="position:absolute;left:3788;top:1093;height:1500;width:981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67" o:spid="_x0000_s1067" o:spt="75" type="#_x0000_t75" style="position:absolute;left:4942;top:309;height:846;width:58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68" o:spid="_x0000_s1068" o:spt="75" type="#_x0000_t75" style="position:absolute;left:7904;top:309;height:1067;width:2270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line id="_x0000_s1069" o:spid="_x0000_s1069" o:spt="20" style="position:absolute;left:5000;top:334;height:0;width:2904;" stroked="t" coordsize="21600,21600">
              <v:path arrowok="t"/>
              <v:fill focussize="0,0"/>
              <v:stroke weight="0.961181102362205pt" color="#000000"/>
              <v:imagedata o:title=""/>
              <o:lock v:ext="edit"/>
            </v:line>
            <v:line id="_x0000_s1070" o:spid="_x0000_s1070" o:spt="20" style="position:absolute;left:4770;top:1074;height:0;width:3134;" stroked="t" coordsize="21600,21600">
              <v:path arrowok="t"/>
              <v:fill focussize="0,0"/>
              <v:stroke weight="2.16267716535433pt" color="#000000"/>
              <v:imagedata o:title=""/>
              <o:lock v:ext="edit"/>
            </v:line>
            <v:line id="_x0000_s1071" o:spid="_x0000_s1071" o:spt="20" style="position:absolute;left:4827;top:1333;height:0;width:3077;" stroked="t" coordsize="21600,21600">
              <v:path arrowok="t"/>
              <v:fill focussize="0,0"/>
              <v:stroke weight="1.20149606299213pt" color="#000000"/>
              <v:imagedata o:title=""/>
              <o:lock v:ext="edit"/>
            </v:line>
            <v:line id="_x0000_s1072" o:spid="_x0000_s1072" o:spt="20" style="position:absolute;left:8347;top:1651;height:0;width:1327;" stroked="t" coordsize="21600,21600">
              <v:path arrowok="t"/>
              <v:fill focussize="0,0"/>
              <v:stroke weight="1.20149606299213pt" color="#000000"/>
              <v:imagedata o:title=""/>
              <o:lock v:ext="edit"/>
            </v:line>
            <v:shape id="_x0000_s1073" o:spid="_x0000_s1073" o:spt="75" type="#_x0000_t75" style="position:absolute;left:6096;top:1626;height:1212;width:789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line id="_x0000_s1074" o:spid="_x0000_s1074" o:spt="20" style="position:absolute;left:4827;top:1651;height:0;width:1270;" stroked="t" coordsize="21600,21600">
              <v:path arrowok="t"/>
              <v:fill focussize="0,0"/>
              <v:stroke weight="1.20149606299213pt" color="#000000"/>
              <v:imagedata o:title=""/>
              <o:lock v:ext="edit"/>
            </v:line>
            <v:line id="_x0000_s1075" o:spid="_x0000_s1075" o:spt="20" style="position:absolute;left:3885;top:2799;height:0;width:2212;" stroked="t" coordsize="21600,21600">
              <v:path arrowok="t"/>
              <v:fill focussize="0,0"/>
              <v:stroke weight="1.44181102362205pt" color="#000000"/>
              <v:imagedata o:title=""/>
              <o:lock v:ext="edit"/>
            </v:line>
            <v:shape id="_x0000_s1076" o:spid="_x0000_s1076" o:spt="202" type="#_x0000_t202" style="position:absolute;left:3788;top:309;height:2528;width:638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75" w:line="213" w:lineRule="auto"/>
                      <w:ind w:left="1476" w:right="2252" w:hanging="187"/>
                      <w:jc w:val="left"/>
                      <w:rPr>
                        <w:sz w:val="18"/>
                      </w:rPr>
                    </w:pPr>
                    <w:r>
                      <w:rPr>
                        <w:color w:val="1A1C1C"/>
                        <w:sz w:val="18"/>
                      </w:rPr>
                      <w:t xml:space="preserve">制作《行政处罚告知书》井送达， 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 xml:space="preserve">说明处罚的事实 </w:t>
                    </w:r>
                    <w:r>
                      <w:rPr>
                        <w:color w:val="464646"/>
                        <w:sz w:val="18"/>
                      </w:rPr>
                      <w:t xml:space="preserve">， 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 xml:space="preserve">理由和依据井告知其依法享有的权利 </w:t>
                    </w:r>
                    <w:r>
                      <w:rPr>
                        <w:color w:val="464646"/>
                        <w:w w:val="105"/>
                        <w:sz w:val="18"/>
                      </w:rPr>
                      <w:t>。</w:t>
                    </w:r>
                  </w:p>
                  <w:p>
                    <w:pPr>
                      <w:spacing w:before="9" w:line="240" w:lineRule="auto"/>
                      <w:rPr>
                        <w:sz w:val="25"/>
                      </w:rPr>
                    </w:pPr>
                  </w:p>
                  <w:p>
                    <w:pPr>
                      <w:tabs>
                        <w:tab w:val="left" w:pos="4543"/>
                      </w:tabs>
                      <w:spacing w:before="0"/>
                      <w:ind w:left="108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1A1C1C"/>
                        <w:sz w:val="18"/>
                      </w:rPr>
                      <w:t>盺</w:t>
                    </w:r>
                    <w:r>
                      <w:rPr>
                        <w:color w:val="1A1C1C"/>
                        <w:spacing w:val="30"/>
                        <w:sz w:val="18"/>
                      </w:rPr>
                      <w:t>取</w:t>
                    </w:r>
                    <w:r>
                      <w:rPr>
                        <w:color w:val="1A1C1C"/>
                        <w:sz w:val="18"/>
                      </w:rPr>
                      <w:t>当事人陈述、申罪</w:t>
                    </w:r>
                    <w:r>
                      <w:rPr>
                        <w:color w:val="1A1C1C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color w:val="464646"/>
                        <w:sz w:val="18"/>
                      </w:rPr>
                      <w:t>，</w:t>
                    </w:r>
                    <w:r>
                      <w:rPr>
                        <w:color w:val="464646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sz w:val="18"/>
                      </w:rPr>
                      <w:t>井</w:t>
                    </w:r>
                    <w:r>
                      <w:rPr>
                        <w:color w:val="1A1C1C"/>
                        <w:spacing w:val="-59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sz w:val="18"/>
                      </w:rPr>
                      <w:t>制作笔</w:t>
                    </w:r>
                    <w:r>
                      <w:rPr>
                        <w:color w:val="1A1C1C"/>
                        <w:spacing w:val="25"/>
                        <w:sz w:val="18"/>
                      </w:rPr>
                      <w:t>录</w:t>
                    </w:r>
                    <w:r>
                      <w:rPr>
                        <w:color w:val="5E6060"/>
                        <w:spacing w:val="-100"/>
                        <w:sz w:val="18"/>
                      </w:rPr>
                      <w:t>。</w:t>
                    </w:r>
                    <w:r>
                      <w:rPr>
                        <w:rFonts w:ascii="Arial" w:eastAsia="Arial"/>
                        <w:color w:val="070707"/>
                        <w:sz w:val="26"/>
                      </w:rPr>
                      <w:t>I</w:t>
                    </w:r>
                    <w:r>
                      <w:rPr>
                        <w:rFonts w:ascii="Arial" w:eastAsia="Arial"/>
                        <w:color w:val="070707"/>
                        <w:sz w:val="26"/>
                      </w:rPr>
                      <w:tab/>
                    </w:r>
                    <w:r>
                      <w:rPr>
                        <w:rFonts w:ascii="Arial" w:eastAsia="Arial"/>
                        <w:color w:val="1A1C1C"/>
                        <w:sz w:val="26"/>
                      </w:rPr>
                      <w:t>I</w:t>
                    </w:r>
                    <w:r>
                      <w:rPr>
                        <w:rFonts w:ascii="Arial" w:eastAsia="Arial"/>
                        <w:color w:val="1A1C1C"/>
                        <w:spacing w:val="-28"/>
                        <w:sz w:val="26"/>
                      </w:rPr>
                      <w:t xml:space="preserve"> </w:t>
                    </w:r>
                    <w:r>
                      <w:rPr>
                        <w:color w:val="1A1C1C"/>
                        <w:sz w:val="18"/>
                      </w:rPr>
                      <w:t>进入盺证程序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2"/>
        <w:ind w:left="207"/>
        <w:rPr>
          <w:rFonts w:ascii="Times New Roman" w:eastAsia="Times New Roman"/>
          <w:sz w:val="8"/>
        </w:rPr>
      </w:pPr>
      <w:r>
        <w:rPr>
          <w:color w:val="1A1C1C"/>
          <w:spacing w:val="10"/>
        </w:rPr>
        <w:t>制作</w:t>
      </w:r>
      <w:r>
        <w:rPr>
          <w:color w:val="464646"/>
          <w:spacing w:val="-13"/>
        </w:rPr>
        <w:t>《</w:t>
      </w:r>
      <w:r>
        <w:rPr>
          <w:color w:val="1A1C1C"/>
          <w:spacing w:val="-1"/>
        </w:rPr>
        <w:t>行政处罚决定书</w:t>
      </w:r>
      <w:r>
        <w:rPr>
          <w:color w:val="1A1C1C"/>
          <w:w w:val="50"/>
        </w:rPr>
        <w:t xml:space="preserve">）） </w:t>
      </w:r>
      <w:r>
        <w:rPr>
          <w:color w:val="1A1C1C"/>
        </w:rPr>
        <w:t>或</w:t>
      </w:r>
      <w:r>
        <w:rPr>
          <w:color w:val="464646"/>
          <w:spacing w:val="5"/>
        </w:rPr>
        <w:t>《</w:t>
      </w:r>
      <w:r>
        <w:rPr>
          <w:color w:val="1A1C1C"/>
        </w:rPr>
        <w:t>不予行政处罚决定书））井送</w:t>
      </w:r>
      <w:r>
        <w:rPr>
          <w:color w:val="1A1C1C"/>
          <w:spacing w:val="-157"/>
        </w:rPr>
        <w:t>达</w:t>
      </w:r>
      <w:r>
        <w:rPr>
          <w:rFonts w:ascii="Times New Roman" w:eastAsia="Times New Roman"/>
          <w:color w:val="464646"/>
          <w:sz w:val="8"/>
        </w:rPr>
        <w:t>n</w:t>
      </w:r>
    </w:p>
    <w:p>
      <w:pPr>
        <w:pStyle w:val="2"/>
        <w:ind w:left="13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77" o:spid="_x0000_s1077" o:spt="203" style="height:48.1pt;width:151pt;" coordsize="3020,962">
            <o:lock v:ext="edit"/>
            <v:shape id="_x0000_s1078" o:spid="_x0000_s1078" o:spt="75" type="#_x0000_t75" style="position:absolute;left:2173;top:0;height:962;width:847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line id="_x0000_s1079" o:spid="_x0000_s1079" o:spt="20" style="position:absolute;left:0;top:29;height:0;width:2173;" stroked="t" coordsize="21600,21600">
              <v:path arrowok="t"/>
              <v:fill focussize="0,0"/>
              <v:stroke weight="1.20149606299213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line="655" w:lineRule="auto"/>
        <w:ind w:left="1375" w:right="3829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301625</wp:posOffset>
            </wp:positionH>
            <wp:positionV relativeFrom="paragraph">
              <wp:posOffset>864870</wp:posOffset>
            </wp:positionV>
            <wp:extent cx="6970395" cy="347980"/>
            <wp:effectExtent l="0" t="0" r="0" b="0"/>
            <wp:wrapNone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0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0280" cy="347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80" o:spid="_x0000_s1080" o:spt="20" style="position:absolute;left:0pt;margin-left:250pt;margin-top:13.55pt;height:0pt;width:148.05pt;mso-position-horizontal-relative:page;z-index:-251654144;mso-width-relative:page;mso-height-relative:page;" stroked="t" coordsize="21600,21600">
            <v:path arrowok="t"/>
            <v:fill focussize="0,0"/>
            <v:stroke weight="1.20149606299213pt" color="#000000"/>
            <v:imagedata o:title=""/>
            <o:lock v:ext="edit"/>
          </v:line>
        </w:pict>
      </w:r>
      <w:r>
        <w:pict>
          <v:line id="_x0000_s1081" o:spid="_x0000_s1081" o:spt="20" style="position:absolute;left:0pt;margin-left:268.25pt;margin-top:28.9pt;height:0pt;width:110.55pt;mso-position-horizontal-relative:page;z-index:-251654144;mso-width-relative:page;mso-height-relative:page;" stroked="t" coordsize="21600,21600">
            <v:path arrowok="t"/>
            <v:fill focussize="0,0"/>
            <v:stroke weight="0.961181102362205pt" color="#000000"/>
            <v:imagedata o:title=""/>
            <o:lock v:ext="edit"/>
          </v:line>
        </w:pict>
      </w:r>
      <w:r>
        <w:pict>
          <v:line id="_x0000_s1082" o:spid="_x0000_s1082" o:spt="20" style="position:absolute;left:0pt;margin-left:268.25pt;margin-top:44.3pt;height:0pt;width:110.55pt;mso-position-horizontal-relative:page;z-index:-251654144;mso-width-relative:page;mso-height-relative:page;" stroked="t" coordsize="21600,21600">
            <v:path arrowok="t"/>
            <v:fill focussize="0,0"/>
            <v:stroke weight="0.961181102362205pt" color="#000000"/>
            <v:imagedata o:title=""/>
            <o:lock v:ext="edit"/>
          </v:line>
        </w:pict>
      </w:r>
      <w:r>
        <w:rPr>
          <w:color w:val="1A1C1C"/>
          <w:w w:val="105"/>
        </w:rPr>
        <w:t>案卷送局业务科报局长审批结案大队立卷、归档、统汁</w:t>
      </w:r>
    </w:p>
    <w:p>
      <w:pPr>
        <w:pStyle w:val="2"/>
      </w:pPr>
    </w:p>
    <w:p>
      <w:pPr>
        <w:tabs>
          <w:tab w:val="left" w:pos="5847"/>
        </w:tabs>
        <w:spacing w:before="0"/>
        <w:ind w:right="0"/>
        <w:jc w:val="left"/>
        <w:rPr>
          <w:sz w:val="25"/>
        </w:rPr>
      </w:pPr>
      <w:bookmarkStart w:id="0" w:name="_GoBack"/>
      <w:bookmarkEnd w:id="0"/>
    </w:p>
    <w:sectPr>
      <w:type w:val="continuous"/>
      <w:pgSz w:w="11900" w:h="16840"/>
      <w:pgMar w:top="0" w:right="260" w:bottom="0" w:left="360" w:header="720" w:footer="720" w:gutter="0"/>
      <w:cols w:equalWidth="0" w:num="2">
        <w:col w:w="3333" w:space="40"/>
        <w:col w:w="7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4C2E05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8"/>
      <w:szCs w:val="1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0.jpe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8"/>
    <customShpInfo spid="_x0000_s1027"/>
    <customShpInfo spid="_x0000_s1029"/>
    <customShpInfo spid="_x0000_s1030"/>
    <customShpInfo spid="_x0000_s1031"/>
    <customShpInfo spid="_x0000_s1032"/>
    <customShpInfo spid="_x0000_s1034"/>
    <customShpInfo spid="_x0000_s1033"/>
    <customShpInfo spid="_x0000_s1036"/>
    <customShpInfo spid="_x0000_s1035"/>
    <customShpInfo spid="_x0000_s1037"/>
    <customShpInfo spid="_x0000_s1038"/>
    <customShpInfo spid="_x0000_s1040"/>
    <customShpInfo spid="_x0000_s1039"/>
    <customShpInfo spid="_x0000_s1041"/>
    <customShpInfo spid="_x0000_s1042"/>
    <customShpInfo spid="_x0000_s1044"/>
    <customShpInfo spid="_x0000_s1043"/>
    <customShpInfo spid="_x0000_s1045"/>
    <customShpInfo spid="_x0000_s1047"/>
    <customShpInfo spid="_x0000_s1048"/>
    <customShpInfo spid="_x0000_s1046"/>
    <customShpInfo spid="_x0000_s1049"/>
    <customShpInfo spid="_x0000_s1050"/>
    <customShpInfo spid="_x0000_s1052"/>
    <customShpInfo spid="_x0000_s1051"/>
    <customShpInfo spid="_x0000_s1054"/>
    <customShpInfo spid="_x0000_s1055"/>
    <customShpInfo spid="_x0000_s1053"/>
    <customShpInfo spid="_x0000_s1057"/>
    <customShpInfo spid="_x0000_s1056"/>
    <customShpInfo spid="_x0000_s1058"/>
    <customShpInfo spid="_x0000_s1060"/>
    <customShpInfo spid="_x0000_s1059"/>
    <customShpInfo spid="_x0000_s1062"/>
    <customShpInfo spid="_x0000_s1061"/>
    <customShpInfo spid="_x0000_s1064"/>
    <customShpInfo spid="_x0000_s1063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65"/>
    <customShpInfo spid="_x0000_s1078"/>
    <customShpInfo spid="_x0000_s1079"/>
    <customShpInfo spid="_x0000_s1077"/>
    <customShpInfo spid="_x0000_s1080"/>
    <customShpInfo spid="_x0000_s1081"/>
    <customShpInfo spid="_x0000_s108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2023-12-14T05:26:00Z</dcterms:created>
  <dc:creator>CamScanner</dc:creator>
  <cp:lastModifiedBy>huawei</cp:lastModifiedBy>
  <dcterms:modified xsi:type="dcterms:W3CDTF">2023-12-14T05:26:27Z</dcterms:modified>
  <dc:subject>行政执法一般程序流程图</dc:subject>
  <dc:title>行政执法一般程序流程图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2023-12-14T00:00:00Z</vt:filetime>
  </property>
  <property fmtid="{D5CDD505-2E9C-101B-9397-08002B2CF9AE}" pid="3" name="KSOProductBuildVer">
    <vt:lpwstr>2052-11.8.2.10912</vt:lpwstr>
  </property>
  <property fmtid="{D5CDD505-2E9C-101B-9397-08002B2CF9AE}" pid="4" name="ICV">
    <vt:lpwstr>F77DFA188E8C4B2E801150C75B8738B7</vt:lpwstr>
  </property>
</Properties>
</file>